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EC5330" w:rsidRPr="005567A9" w:rsidTr="00F01CD9">
        <w:tc>
          <w:tcPr>
            <w:tcW w:w="11023" w:type="dxa"/>
          </w:tcPr>
          <w:p w:rsidR="00EC5330" w:rsidRPr="005567A9" w:rsidRDefault="00EC5330" w:rsidP="00F01C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C5330" w:rsidRPr="005567A9" w:rsidRDefault="00EC5330" w:rsidP="00F01CD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6</w:t>
            </w:r>
          </w:p>
          <w:p w:rsidR="00EC5330" w:rsidRPr="005567A9" w:rsidRDefault="00EC5330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</w:t>
            </w:r>
            <w:proofErr w:type="gramStart"/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</w:t>
            </w:r>
            <w:proofErr w:type="gramEnd"/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C5330" w:rsidRPr="005567A9" w:rsidRDefault="00EC5330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C5330" w:rsidRPr="005567A9" w:rsidRDefault="00EC5330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EC5330" w:rsidRPr="005567A9" w:rsidRDefault="003348F0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  <w:bookmarkStart w:id="0" w:name="_GoBack"/>
            <w:bookmarkEnd w:id="0"/>
          </w:p>
        </w:tc>
      </w:tr>
      <w:tr w:rsidR="00EC5330" w:rsidRPr="005567A9" w:rsidTr="00F01CD9">
        <w:tc>
          <w:tcPr>
            <w:tcW w:w="11023" w:type="dxa"/>
          </w:tcPr>
          <w:p w:rsidR="00EC5330" w:rsidRPr="005567A9" w:rsidRDefault="00EC5330" w:rsidP="00F01C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EC5330" w:rsidRPr="005567A9" w:rsidRDefault="00EC5330" w:rsidP="00F01CD9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5330" w:rsidRPr="005567A9" w:rsidTr="00F01CD9">
        <w:tc>
          <w:tcPr>
            <w:tcW w:w="11023" w:type="dxa"/>
          </w:tcPr>
          <w:p w:rsidR="00EC5330" w:rsidRPr="005567A9" w:rsidRDefault="00EC5330" w:rsidP="00F01C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C5330" w:rsidRPr="005567A9" w:rsidRDefault="00EC5330" w:rsidP="00F01CD9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EC5330" w:rsidRPr="005567A9" w:rsidRDefault="00EC5330" w:rsidP="00EC5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7A9">
        <w:rPr>
          <w:rFonts w:ascii="Times New Roman" w:hAnsi="Times New Roman" w:cs="Times New Roman"/>
          <w:sz w:val="24"/>
          <w:szCs w:val="24"/>
        </w:rPr>
        <w:t>СВОДНЫЙ ПЛАН ВЫПУСКА</w:t>
      </w:r>
      <w:r>
        <w:rPr>
          <w:rFonts w:ascii="Times New Roman" w:hAnsi="Times New Roman" w:cs="Times New Roman"/>
          <w:sz w:val="24"/>
          <w:szCs w:val="24"/>
        </w:rPr>
        <w:t xml:space="preserve"> (ВНЕДРЕНИЯ)</w:t>
      </w:r>
    </w:p>
    <w:p w:rsidR="00EC5330" w:rsidRPr="005567A9" w:rsidRDefault="00EC5330" w:rsidP="00EC5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7A9">
        <w:rPr>
          <w:rFonts w:ascii="Times New Roman" w:hAnsi="Times New Roman" w:cs="Times New Roman"/>
          <w:sz w:val="24"/>
          <w:szCs w:val="24"/>
        </w:rPr>
        <w:t xml:space="preserve">вновь освоенной продукции </w:t>
      </w:r>
      <w:r>
        <w:rPr>
          <w:rFonts w:ascii="Times New Roman" w:hAnsi="Times New Roman" w:cs="Times New Roman"/>
          <w:sz w:val="24"/>
          <w:szCs w:val="24"/>
        </w:rPr>
        <w:t xml:space="preserve">(инноваций) </w:t>
      </w:r>
      <w:proofErr w:type="gramStart"/>
      <w:r w:rsidRPr="005567A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C5330" w:rsidRPr="005567A9" w:rsidRDefault="00EC5330" w:rsidP="00EC5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7A9">
        <w:rPr>
          <w:rFonts w:ascii="Times New Roman" w:hAnsi="Times New Roman" w:cs="Times New Roman"/>
          <w:sz w:val="24"/>
          <w:szCs w:val="24"/>
        </w:rPr>
        <w:t>государственной (отраслевой, региональной) научно-технической программе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5567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</w:t>
      </w:r>
    </w:p>
    <w:p w:rsidR="00EC5330" w:rsidRPr="005567A9" w:rsidRDefault="00EC5330" w:rsidP="00EC53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67A9">
        <w:rPr>
          <w:rFonts w:ascii="Times New Roman" w:hAnsi="Times New Roman" w:cs="Times New Roman"/>
          <w:sz w:val="22"/>
          <w:szCs w:val="22"/>
        </w:rPr>
        <w:t>(сокращенное наименование программы (подпрограммы))</w:t>
      </w:r>
    </w:p>
    <w:p w:rsidR="00EC5330" w:rsidRPr="005567A9" w:rsidRDefault="00EC5330" w:rsidP="00EC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062"/>
        <w:gridCol w:w="4252"/>
        <w:gridCol w:w="4708"/>
      </w:tblGrid>
      <w:tr w:rsidR="00EC5330" w:rsidRPr="005567A9" w:rsidTr="00F01CD9">
        <w:tc>
          <w:tcPr>
            <w:tcW w:w="6062" w:type="dxa"/>
          </w:tcPr>
          <w:p w:rsidR="00EC5330" w:rsidRPr="005567A9" w:rsidRDefault="00EC5330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Номер задания,</w:t>
            </w:r>
          </w:p>
          <w:p w:rsidR="00EC5330" w:rsidRPr="005567A9" w:rsidRDefault="00EC5330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наименование задания, организация-исполнитель НИО</w:t>
            </w:r>
            <w:proofErr w:type="gramStart"/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Т)Р,</w:t>
            </w:r>
          </w:p>
          <w:p w:rsidR="00EC5330" w:rsidRPr="005567A9" w:rsidRDefault="00EC5330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срок выполнения НИО</w:t>
            </w:r>
            <w:proofErr w:type="gramStart"/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Т)Р (срок окончания задания)</w:t>
            </w:r>
          </w:p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5330" w:rsidRPr="0019046A" w:rsidRDefault="00EC5330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6A">
              <w:rPr>
                <w:rFonts w:ascii="Times New Roman" w:hAnsi="Times New Roman" w:cs="Times New Roman"/>
                <w:sz w:val="24"/>
                <w:szCs w:val="24"/>
              </w:rPr>
              <w:t>Наименование вновь освоенной продукции (инновации),</w:t>
            </w:r>
          </w:p>
          <w:p w:rsidR="00EC5330" w:rsidRPr="0019046A" w:rsidRDefault="00EC5330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6A">
              <w:rPr>
                <w:rFonts w:ascii="Times New Roman" w:hAnsi="Times New Roman" w:cs="Times New Roman"/>
                <w:sz w:val="24"/>
                <w:szCs w:val="24"/>
              </w:rPr>
              <w:t>год начала выпуска продукции (внедрения инновации),</w:t>
            </w:r>
          </w:p>
          <w:p w:rsidR="00EC5330" w:rsidRPr="0019046A" w:rsidRDefault="00EC5330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6A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 (место внедрения), организации-потребители</w:t>
            </w:r>
          </w:p>
        </w:tc>
        <w:tc>
          <w:tcPr>
            <w:tcW w:w="4708" w:type="dxa"/>
          </w:tcPr>
          <w:p w:rsidR="00EC5330" w:rsidRPr="0019046A" w:rsidRDefault="00EC5330" w:rsidP="00A44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6A">
              <w:rPr>
                <w:rFonts w:ascii="Times New Roman" w:hAnsi="Times New Roman" w:cs="Times New Roman"/>
                <w:sz w:val="24"/>
                <w:szCs w:val="24"/>
              </w:rPr>
              <w:t>Годы выпуска продукции (внедрения инно</w:t>
            </w:r>
            <w:r w:rsidR="00A44F9C">
              <w:rPr>
                <w:rFonts w:ascii="Times New Roman" w:hAnsi="Times New Roman" w:cs="Times New Roman"/>
                <w:sz w:val="24"/>
                <w:szCs w:val="24"/>
              </w:rPr>
              <w:t>вации), числовые (натуральные и</w:t>
            </w:r>
            <w:r w:rsidRPr="0019046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стоимостные) значения плановых целевых показателей выпуска продукции (внедрения инновации) по годам</w:t>
            </w:r>
          </w:p>
        </w:tc>
      </w:tr>
      <w:tr w:rsidR="00EC5330" w:rsidRPr="005567A9" w:rsidTr="00F01CD9">
        <w:tc>
          <w:tcPr>
            <w:tcW w:w="15022" w:type="dxa"/>
            <w:gridSpan w:val="3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Задания, НИО</w:t>
            </w:r>
            <w:proofErr w:type="gramStart"/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Т)Р по которым завершены в рамках программ предыдущего цикла</w:t>
            </w:r>
          </w:p>
        </w:tc>
      </w:tr>
      <w:tr w:rsidR="00EC5330" w:rsidRPr="005567A9" w:rsidTr="00F01CD9">
        <w:tc>
          <w:tcPr>
            <w:tcW w:w="6062" w:type="dxa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30" w:rsidRPr="005567A9" w:rsidTr="00F01CD9">
        <w:tc>
          <w:tcPr>
            <w:tcW w:w="15022" w:type="dxa"/>
            <w:gridSpan w:val="3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Задания, выполняемые в рамках программы</w:t>
            </w:r>
          </w:p>
        </w:tc>
      </w:tr>
      <w:tr w:rsidR="00EC5330" w:rsidRPr="005567A9" w:rsidTr="00F01CD9">
        <w:tc>
          <w:tcPr>
            <w:tcW w:w="6062" w:type="dxa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330" w:rsidRDefault="00EC5330" w:rsidP="00EC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7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09"/>
        <w:gridCol w:w="283"/>
        <w:gridCol w:w="2877"/>
        <w:gridCol w:w="4014"/>
        <w:gridCol w:w="480"/>
        <w:gridCol w:w="2397"/>
      </w:tblGrid>
      <w:tr w:rsidR="00EC5330" w:rsidTr="00F01CD9">
        <w:trPr>
          <w:gridAfter w:val="1"/>
          <w:wAfter w:w="2397" w:type="dxa"/>
        </w:trPr>
        <w:tc>
          <w:tcPr>
            <w:tcW w:w="7054" w:type="dxa"/>
            <w:hideMark/>
          </w:tcPr>
          <w:p w:rsidR="00EC5330" w:rsidRPr="00C3781F" w:rsidRDefault="00EC5330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арственного заказчика программы (подпрограммы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C5330" w:rsidRDefault="00EC5330" w:rsidP="00F01CD9">
            <w:pPr>
              <w:pStyle w:val="ConsPlusNonformat"/>
              <w:tabs>
                <w:tab w:val="left" w:pos="5245"/>
              </w:tabs>
              <w:ind w:right="7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государственного заказчика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709" w:type="dxa"/>
          </w:tcPr>
          <w:p w:rsidR="00EC5330" w:rsidRDefault="00EC5330" w:rsidP="00F01CD9">
            <w:pPr>
              <w:pStyle w:val="ConsPlusNonformat"/>
              <w:tabs>
                <w:tab w:val="left" w:pos="5245"/>
              </w:tabs>
              <w:ind w:right="7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4"/>
            <w:hideMark/>
          </w:tcPr>
          <w:p w:rsidR="00EC5330" w:rsidRDefault="00EC5330" w:rsidP="00F01CD9">
            <w:pPr>
              <w:pStyle w:val="ConsPlusNonformat"/>
              <w:ind w:left="-108" w:right="-17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головной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исполнителя </w:t>
            </w:r>
          </w:p>
          <w:p w:rsidR="00EC5330" w:rsidRDefault="00EC5330" w:rsidP="00F01CD9">
            <w:pPr>
              <w:pStyle w:val="ConsPlusNonformat"/>
              <w:ind w:left="-108" w:right="-17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(подпрограммы (наименование подпрограммы)),</w:t>
            </w:r>
          </w:p>
          <w:p w:rsidR="00EC5330" w:rsidRDefault="00EC5330" w:rsidP="00F01CD9">
            <w:pPr>
              <w:pStyle w:val="ConsPlusNonformat"/>
              <w:ind w:left="-108" w:right="-17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головной организации-исполнителя </w:t>
            </w:r>
            <w:proofErr w:type="gramEnd"/>
          </w:p>
          <w:p w:rsidR="00EC5330" w:rsidRDefault="00EC5330" w:rsidP="00F01CD9">
            <w:pPr>
              <w:pStyle w:val="ConsPlusNonformat"/>
              <w:ind w:left="-108" w:right="-17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(подпрограммы)</w:t>
            </w:r>
          </w:p>
        </w:tc>
      </w:tr>
      <w:tr w:rsidR="00EC5330" w:rsidTr="00F01CD9">
        <w:tc>
          <w:tcPr>
            <w:tcW w:w="7763" w:type="dxa"/>
            <w:gridSpan w:val="2"/>
            <w:hideMark/>
          </w:tcPr>
          <w:p w:rsidR="00EC5330" w:rsidRDefault="00EC5330" w:rsidP="00F01CD9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3160" w:type="dxa"/>
            <w:gridSpan w:val="2"/>
          </w:tcPr>
          <w:p w:rsidR="00EC5330" w:rsidRDefault="00EC5330" w:rsidP="00F01CD9">
            <w:pPr>
              <w:pStyle w:val="ConsPlusNonformat"/>
              <w:ind w:left="-108" w:right="-17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          _________</w:t>
            </w:r>
          </w:p>
        </w:tc>
        <w:tc>
          <w:tcPr>
            <w:tcW w:w="6891" w:type="dxa"/>
            <w:gridSpan w:val="3"/>
            <w:hideMark/>
          </w:tcPr>
          <w:p w:rsidR="00EC5330" w:rsidRDefault="00EC5330" w:rsidP="00F01CD9">
            <w:pPr>
              <w:pStyle w:val="ConsPlusNonformat"/>
              <w:ind w:left="-3268" w:right="-17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________________________</w:t>
            </w:r>
          </w:p>
        </w:tc>
      </w:tr>
      <w:tr w:rsidR="00EC5330" w:rsidTr="00F01CD9">
        <w:trPr>
          <w:gridAfter w:val="2"/>
          <w:wAfter w:w="2877" w:type="dxa"/>
        </w:trPr>
        <w:tc>
          <w:tcPr>
            <w:tcW w:w="7763" w:type="dxa"/>
            <w:gridSpan w:val="2"/>
            <w:hideMark/>
          </w:tcPr>
          <w:p w:rsidR="00EC5330" w:rsidRDefault="008861EE" w:rsidP="00F01CD9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инициалы, фамилия)</w:t>
            </w:r>
          </w:p>
        </w:tc>
        <w:tc>
          <w:tcPr>
            <w:tcW w:w="283" w:type="dxa"/>
          </w:tcPr>
          <w:p w:rsidR="00EC5330" w:rsidRDefault="00EC5330" w:rsidP="00F01CD9">
            <w:pPr>
              <w:pStyle w:val="ConsPlusNonformat"/>
              <w:ind w:left="-108" w:right="-17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1" w:type="dxa"/>
            <w:gridSpan w:val="2"/>
            <w:hideMark/>
          </w:tcPr>
          <w:p w:rsidR="00EC5330" w:rsidRDefault="008861EE" w:rsidP="00F01CD9">
            <w:pPr>
              <w:pStyle w:val="ConsPlusNonformat"/>
              <w:ind w:left="-108" w:right="-17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инициалы, фамилия)</w:t>
            </w:r>
          </w:p>
        </w:tc>
      </w:tr>
      <w:tr w:rsidR="00EC5330" w:rsidTr="00F01CD9">
        <w:trPr>
          <w:gridAfter w:val="2"/>
          <w:wAfter w:w="2877" w:type="dxa"/>
        </w:trPr>
        <w:tc>
          <w:tcPr>
            <w:tcW w:w="7763" w:type="dxa"/>
            <w:gridSpan w:val="2"/>
            <w:hideMark/>
          </w:tcPr>
          <w:p w:rsidR="00EC5330" w:rsidRDefault="00EC5330" w:rsidP="00F01CD9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C5330" w:rsidRDefault="00EC5330" w:rsidP="00F01CD9">
            <w:pPr>
              <w:pStyle w:val="ConsPlusNonformat"/>
              <w:ind w:left="-108" w:right="-17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1" w:type="dxa"/>
            <w:gridSpan w:val="2"/>
            <w:hideMark/>
          </w:tcPr>
          <w:p w:rsidR="00EC5330" w:rsidRDefault="00EC5330" w:rsidP="00F01CD9">
            <w:pPr>
              <w:pStyle w:val="ConsPlusNonformat"/>
              <w:ind w:left="-108" w:right="-17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5330" w:rsidRDefault="00EC5330" w:rsidP="00EC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330" w:rsidRPr="006B1DDC" w:rsidRDefault="00EC5330" w:rsidP="00EC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8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781F">
        <w:rPr>
          <w:rFonts w:ascii="Times New Roman" w:hAnsi="Times New Roman" w:cs="Times New Roman"/>
          <w:sz w:val="24"/>
          <w:szCs w:val="24"/>
        </w:rPr>
        <w:t xml:space="preserve">ри наличии подпрограмм </w:t>
      </w:r>
      <w:r>
        <w:rPr>
          <w:rFonts w:ascii="Times New Roman" w:hAnsi="Times New Roman" w:cs="Times New Roman"/>
          <w:sz w:val="24"/>
          <w:szCs w:val="24"/>
        </w:rPr>
        <w:t>сводный план выпуска</w:t>
      </w:r>
      <w:r w:rsidRPr="00C3781F">
        <w:rPr>
          <w:rFonts w:ascii="Times New Roman" w:hAnsi="Times New Roman" w:cs="Times New Roman"/>
          <w:sz w:val="24"/>
          <w:szCs w:val="24"/>
        </w:rPr>
        <w:t xml:space="preserve"> приводится по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C3781F">
        <w:rPr>
          <w:rFonts w:ascii="Times New Roman" w:hAnsi="Times New Roman" w:cs="Times New Roman"/>
          <w:sz w:val="24"/>
          <w:szCs w:val="24"/>
        </w:rPr>
        <w:t>подпрограмме последовательно.</w:t>
      </w:r>
    </w:p>
    <w:sectPr w:rsidR="00EC5330" w:rsidRPr="006B1DDC" w:rsidSect="00EC5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92" w:rsidRDefault="008E0092" w:rsidP="00F6202B">
      <w:pPr>
        <w:spacing w:after="0" w:line="240" w:lineRule="auto"/>
      </w:pPr>
      <w:r>
        <w:separator/>
      </w:r>
    </w:p>
  </w:endnote>
  <w:endnote w:type="continuationSeparator" w:id="0">
    <w:p w:rsidR="008E0092" w:rsidRDefault="008E0092" w:rsidP="00F6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2B" w:rsidRDefault="00F620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2B" w:rsidRDefault="00F620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2B" w:rsidRDefault="00F620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92" w:rsidRDefault="008E0092" w:rsidP="00F6202B">
      <w:pPr>
        <w:spacing w:after="0" w:line="240" w:lineRule="auto"/>
      </w:pPr>
      <w:r>
        <w:separator/>
      </w:r>
    </w:p>
  </w:footnote>
  <w:footnote w:type="continuationSeparator" w:id="0">
    <w:p w:rsidR="008E0092" w:rsidRDefault="008E0092" w:rsidP="00F6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2B" w:rsidRDefault="00F620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906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202B" w:rsidRPr="00F6202B" w:rsidRDefault="00F6202B">
        <w:pPr>
          <w:pStyle w:val="a4"/>
          <w:jc w:val="center"/>
          <w:rPr>
            <w:rFonts w:ascii="Times New Roman" w:hAnsi="Times New Roman" w:cs="Times New Roman"/>
          </w:rPr>
        </w:pPr>
        <w:r w:rsidRPr="00F6202B">
          <w:rPr>
            <w:rFonts w:ascii="Times New Roman" w:hAnsi="Times New Roman" w:cs="Times New Roman"/>
          </w:rPr>
          <w:fldChar w:fldCharType="begin"/>
        </w:r>
        <w:r w:rsidRPr="00F6202B">
          <w:rPr>
            <w:rFonts w:ascii="Times New Roman" w:hAnsi="Times New Roman" w:cs="Times New Roman"/>
          </w:rPr>
          <w:instrText>PAGE   \* MERGEFORMAT</w:instrText>
        </w:r>
        <w:r w:rsidRPr="00F6202B">
          <w:rPr>
            <w:rFonts w:ascii="Times New Roman" w:hAnsi="Times New Roman" w:cs="Times New Roman"/>
          </w:rPr>
          <w:fldChar w:fldCharType="separate"/>
        </w:r>
        <w:r w:rsidR="003348F0">
          <w:rPr>
            <w:rFonts w:ascii="Times New Roman" w:hAnsi="Times New Roman" w:cs="Times New Roman"/>
            <w:noProof/>
          </w:rPr>
          <w:t>1</w:t>
        </w:r>
        <w:r w:rsidRPr="00F6202B">
          <w:rPr>
            <w:rFonts w:ascii="Times New Roman" w:hAnsi="Times New Roman" w:cs="Times New Roman"/>
          </w:rPr>
          <w:fldChar w:fldCharType="end"/>
        </w:r>
      </w:p>
    </w:sdtContent>
  </w:sdt>
  <w:p w:rsidR="00F6202B" w:rsidRDefault="00F620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2B" w:rsidRDefault="00F620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30"/>
    <w:rsid w:val="00312EF6"/>
    <w:rsid w:val="003348F0"/>
    <w:rsid w:val="007D608E"/>
    <w:rsid w:val="008634CF"/>
    <w:rsid w:val="008861EE"/>
    <w:rsid w:val="008E0092"/>
    <w:rsid w:val="0090541B"/>
    <w:rsid w:val="00A44F9C"/>
    <w:rsid w:val="00C06F5C"/>
    <w:rsid w:val="00EC5330"/>
    <w:rsid w:val="00F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C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02B"/>
  </w:style>
  <w:style w:type="paragraph" w:styleId="a6">
    <w:name w:val="footer"/>
    <w:basedOn w:val="a"/>
    <w:link w:val="a7"/>
    <w:uiPriority w:val="99"/>
    <w:unhideWhenUsed/>
    <w:rsid w:val="00F6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C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02B"/>
  </w:style>
  <w:style w:type="paragraph" w:styleId="a6">
    <w:name w:val="footer"/>
    <w:basedOn w:val="a"/>
    <w:link w:val="a7"/>
    <w:uiPriority w:val="99"/>
    <w:unhideWhenUsed/>
    <w:rsid w:val="00F6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Елена Николаевна</dc:creator>
  <cp:lastModifiedBy>Князева Елена Николаевна</cp:lastModifiedBy>
  <cp:revision>7</cp:revision>
  <dcterms:created xsi:type="dcterms:W3CDTF">2019-07-15T12:56:00Z</dcterms:created>
  <dcterms:modified xsi:type="dcterms:W3CDTF">2019-07-22T06:52:00Z</dcterms:modified>
</cp:coreProperties>
</file>